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361224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</w:t>
      </w:r>
      <w:r w:rsidR="004E3D7A" w:rsidRPr="004E3D7A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</w:t>
      </w:r>
      <w:r w:rsidR="004E3D7A" w:rsidRPr="004E3D7A">
        <w:rPr>
          <w:rFonts w:ascii="GHEA Grapalat" w:hAnsi="GHEA Grapalat"/>
          <w:lang w:val="hy-AM"/>
        </w:rPr>
        <w:t xml:space="preserve">  </w:t>
      </w:r>
      <w:r w:rsidR="009806EF" w:rsidRPr="006E6C81">
        <w:rPr>
          <w:rFonts w:ascii="GHEA Grapalat" w:hAnsi="GHEA Grapalat"/>
          <w:lang w:val="hy-AM"/>
        </w:rPr>
        <w:t xml:space="preserve"> </w:t>
      </w:r>
      <w:r w:rsidR="009D0B3A" w:rsidRPr="00361224">
        <w:rPr>
          <w:rFonts w:ascii="GHEA Grapalat" w:hAnsi="GHEA Grapalat"/>
          <w:lang w:val="hy-AM"/>
        </w:rPr>
        <w:t xml:space="preserve">       </w:t>
      </w:r>
      <w:r w:rsidR="009806EF" w:rsidRPr="006E6C81">
        <w:rPr>
          <w:rFonts w:ascii="GHEA Grapalat" w:hAnsi="GHEA Grapalat"/>
          <w:lang w:val="hy-AM"/>
        </w:rPr>
        <w:t xml:space="preserve"> </w:t>
      </w:r>
      <w:r w:rsidR="009D0B3A" w:rsidRPr="00361224">
        <w:rPr>
          <w:rFonts w:ascii="GHEA Grapalat" w:hAnsi="GHEA Grapalat"/>
          <w:lang w:val="hy-AM"/>
        </w:rPr>
        <w:t xml:space="preserve">     </w:t>
      </w:r>
      <w:r w:rsidR="00361036" w:rsidRPr="00361224">
        <w:rPr>
          <w:rFonts w:ascii="GHEA Grapalat" w:hAnsi="GHEA Grapalat"/>
          <w:lang w:val="hy-AM"/>
        </w:rPr>
        <w:t xml:space="preserve">   </w:t>
      </w:r>
      <w:r w:rsidR="009D0B3A" w:rsidRPr="00361224">
        <w:rPr>
          <w:rFonts w:ascii="GHEA Grapalat" w:hAnsi="GHEA Grapalat"/>
          <w:lang w:val="hy-AM"/>
        </w:rPr>
        <w:t xml:space="preserve">  </w:t>
      </w:r>
      <w:r w:rsidR="009806EF" w:rsidRPr="006E6C8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9D0B3A" w:rsidRPr="00361224">
        <w:rPr>
          <w:rFonts w:ascii="GHEA Grapalat" w:hAnsi="GHEA Grapalat"/>
          <w:lang w:val="hy-AM"/>
        </w:rPr>
        <w:t xml:space="preserve"> </w:t>
      </w:r>
      <w:r w:rsidR="00361036" w:rsidRPr="0036122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9D0B3A" w:rsidRPr="00361224">
        <w:rPr>
          <w:rFonts w:ascii="GHEA Grapalat" w:hAnsi="GHEA Grapalat" w:cs="Times Armenian"/>
          <w:lang w:val="hy-AM"/>
        </w:rPr>
        <w:t>հունվար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9D0B3A" w:rsidRPr="00361224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7C363D" w:rsidRPr="005E04D6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B2513A" w:rsidRPr="005E04D6" w:rsidRDefault="00B2513A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ԱՍՏԻՃԱՆՆԵՐԻ ՇՆՈՐՀՈՒՄԸ ՀԱՍՏԱՏԵԼՈՒ</w:t>
      </w:r>
    </w:p>
    <w:p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E04D6">
        <w:rPr>
          <w:rFonts w:ascii="GHEA Grapalat" w:hAnsi="GHEA Grapalat" w:cs="Arial"/>
          <w:b/>
          <w:lang w:val="hy-AM"/>
        </w:rPr>
        <w:t>ԴԻՊԼՈՄՆԵՐՈՎ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396304" w:rsidRPr="00644EFC" w:rsidRDefault="009806EF" w:rsidP="009D0B3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 </w:t>
      </w:r>
      <w:r w:rsidR="000B444B">
        <w:rPr>
          <w:rFonts w:ascii="GHEA Grapalat" w:hAnsi="GHEA Grapalat"/>
          <w:lang w:val="hy-AM"/>
        </w:rPr>
        <w:t>«</w:t>
      </w:r>
      <w:r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B2513A" w:rsidRPr="00B2513A">
        <w:rPr>
          <w:rFonts w:ascii="GHEA Grapalat" w:hAnsi="GHEA Grapalat"/>
          <w:lang w:val="hy-AM"/>
        </w:rPr>
        <w:t>ների շնորհման կարգ</w:t>
      </w:r>
      <w:r w:rsidR="0063241D" w:rsidRPr="0063241D">
        <w:rPr>
          <w:rFonts w:ascii="GHEA Grapalat" w:hAnsi="GHEA Grapalat"/>
          <w:lang w:val="hy-AM"/>
        </w:rPr>
        <w:t>ի</w:t>
      </w:r>
      <w:r w:rsidR="000B444B">
        <w:rPr>
          <w:rFonts w:ascii="GHEA Grapalat" w:hAnsi="GHEA Grapalat"/>
          <w:lang w:val="hy-AM"/>
        </w:rPr>
        <w:t>»</w:t>
      </w:r>
      <w:r w:rsidR="00B2513A" w:rsidRPr="00B2513A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 xml:space="preserve"> 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 xml:space="preserve">ով, ինչպես նաև հիմք ընդունելով </w:t>
      </w:r>
      <w:r w:rsidR="00396304" w:rsidRPr="005C385A">
        <w:rPr>
          <w:rFonts w:ascii="GHEA Grapalat" w:hAnsi="GHEA Grapalat"/>
          <w:lang w:val="hy-AM"/>
        </w:rPr>
        <w:t xml:space="preserve">համապատասխան   </w:t>
      </w:r>
      <w:r w:rsidR="009D0B3A" w:rsidRPr="009D0B3A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 xml:space="preserve">մասնագիտական </w:t>
      </w:r>
      <w:r w:rsidR="0013129F" w:rsidRPr="0013129F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 xml:space="preserve"> </w:t>
      </w:r>
      <w:r w:rsidR="009D0B3A" w:rsidRPr="009D0B3A">
        <w:rPr>
          <w:rFonts w:ascii="GHEA Grapalat" w:hAnsi="GHEA Grapalat"/>
          <w:lang w:val="hy-AM"/>
        </w:rPr>
        <w:t xml:space="preserve">  </w:t>
      </w:r>
      <w:r w:rsidR="00396304" w:rsidRPr="005C385A">
        <w:rPr>
          <w:rFonts w:ascii="GHEA Grapalat" w:hAnsi="GHEA Grapalat"/>
          <w:lang w:val="hy-AM"/>
        </w:rPr>
        <w:t xml:space="preserve">խորհուրդների  </w:t>
      </w:r>
      <w:r w:rsidR="0013129F" w:rsidRPr="0013129F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 xml:space="preserve"> որոշումները </w:t>
      </w:r>
      <w:r w:rsidR="0013129F" w:rsidRPr="0013129F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 xml:space="preserve"> և</w:t>
      </w:r>
      <w:r w:rsidR="0013129F" w:rsidRPr="0013129F">
        <w:rPr>
          <w:rFonts w:ascii="GHEA Grapalat" w:hAnsi="GHEA Grapalat"/>
          <w:lang w:val="hy-AM"/>
        </w:rPr>
        <w:t xml:space="preserve">  </w:t>
      </w:r>
      <w:r w:rsidR="00396304" w:rsidRPr="005C385A">
        <w:rPr>
          <w:rFonts w:ascii="GHEA Grapalat" w:hAnsi="GHEA Grapalat"/>
          <w:lang w:val="hy-AM"/>
        </w:rPr>
        <w:t xml:space="preserve"> բաժ</w:t>
      </w:r>
      <w:r w:rsidR="0013129F" w:rsidRPr="0013129F">
        <w:rPr>
          <w:rFonts w:ascii="GHEA Grapalat" w:hAnsi="GHEA Grapalat"/>
          <w:lang w:val="hy-AM"/>
        </w:rPr>
        <w:t xml:space="preserve">նի  </w:t>
      </w:r>
      <w:r w:rsidR="00396304" w:rsidRPr="005C385A">
        <w:rPr>
          <w:rFonts w:ascii="GHEA Grapalat" w:hAnsi="GHEA Grapalat"/>
          <w:lang w:val="hy-AM"/>
        </w:rPr>
        <w:t xml:space="preserve"> </w:t>
      </w:r>
      <w:r w:rsidR="00926A7A" w:rsidRPr="00926A7A">
        <w:rPr>
          <w:rFonts w:ascii="GHEA Grapalat" w:hAnsi="GHEA Grapalat"/>
          <w:lang w:val="hy-AM"/>
        </w:rPr>
        <w:t>հ</w:t>
      </w:r>
      <w:r w:rsidR="00396304" w:rsidRPr="005C385A">
        <w:rPr>
          <w:rFonts w:ascii="GHEA Grapalat" w:hAnsi="GHEA Grapalat"/>
          <w:lang w:val="hy-AM"/>
        </w:rPr>
        <w:t>.</w:t>
      </w:r>
      <w:r w:rsidR="0013129F" w:rsidRPr="0013129F">
        <w:rPr>
          <w:rFonts w:ascii="GHEA Grapalat" w:hAnsi="GHEA Grapalat"/>
          <w:lang w:val="hy-AM"/>
        </w:rPr>
        <w:t xml:space="preserve">   </w:t>
      </w:r>
      <w:r w:rsidR="00396304" w:rsidRPr="005C385A">
        <w:rPr>
          <w:rFonts w:ascii="GHEA Grapalat" w:hAnsi="GHEA Grapalat"/>
          <w:lang w:val="hy-AM"/>
        </w:rPr>
        <w:t xml:space="preserve"> </w:t>
      </w:r>
      <w:r w:rsidR="009D0B3A" w:rsidRPr="009D0B3A">
        <w:rPr>
          <w:rFonts w:ascii="GHEA Grapalat" w:hAnsi="GHEA Grapalat"/>
          <w:lang w:val="hy-AM"/>
        </w:rPr>
        <w:t xml:space="preserve">2-9 </w:t>
      </w:r>
      <w:r w:rsidR="00396304" w:rsidRPr="005C385A">
        <w:rPr>
          <w:rFonts w:ascii="GHEA Grapalat" w:hAnsi="GHEA Grapalat"/>
          <w:lang w:val="hy-AM"/>
        </w:rPr>
        <w:t>եզրակացությունները</w:t>
      </w:r>
      <w:r w:rsidR="005C385A">
        <w:rPr>
          <w:rFonts w:ascii="GHEA Grapalat" w:hAnsi="GHEA Grapalat"/>
          <w:lang w:val="hy-AM"/>
        </w:rPr>
        <w:t>՝</w:t>
      </w:r>
    </w:p>
    <w:p w:rsidR="00C13DA0" w:rsidRDefault="00C13DA0" w:rsidP="0013129F">
      <w:pPr>
        <w:pStyle w:val="BodyText"/>
        <w:ind w:right="-13"/>
        <w:rPr>
          <w:rFonts w:ascii="GHEA Grapalat" w:hAnsi="GHEA Grapalat" w:cs="GHEA Grapalat"/>
          <w:b/>
          <w:bCs/>
          <w:lang w:val="hy-AM"/>
        </w:rPr>
      </w:pPr>
    </w:p>
    <w:p w:rsidR="00AF198C" w:rsidRDefault="00AF198C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:rsidR="00C13DA0" w:rsidRDefault="00C13DA0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806EF" w:rsidP="0068036E">
      <w:pPr>
        <w:pStyle w:val="BodyText"/>
        <w:numPr>
          <w:ilvl w:val="0"/>
          <w:numId w:val="11"/>
        </w:numPr>
        <w:tabs>
          <w:tab w:val="left" w:pos="993"/>
        </w:tabs>
        <w:ind w:left="0" w:right="-13" w:firstLine="720"/>
        <w:rPr>
          <w:rFonts w:ascii="GHEA Grapalat" w:hAnsi="GHEA Grapalat"/>
          <w:lang w:val="hy-AM"/>
        </w:rPr>
      </w:pPr>
      <w:r w:rsidRPr="005D63CC">
        <w:rPr>
          <w:rFonts w:ascii="GHEA Grapalat" w:hAnsi="GHEA Grapalat"/>
          <w:lang w:val="hy-AM"/>
        </w:rPr>
        <w:t xml:space="preserve">Հաստատել և </w:t>
      </w:r>
      <w:proofErr w:type="spellStart"/>
      <w:r w:rsidR="000B444B">
        <w:rPr>
          <w:rFonts w:ascii="GHEA Grapalat" w:hAnsi="GHEA Grapalat"/>
          <w:lang w:val="en-US"/>
        </w:rPr>
        <w:t>դիպլոմներով</w:t>
      </w:r>
      <w:proofErr w:type="spellEnd"/>
      <w:r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926A7A" w:rsidRPr="00B43723" w:rsidRDefault="00926A7A" w:rsidP="00926A7A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43723">
        <w:rPr>
          <w:rFonts w:ascii="GHEA Grapalat" w:hAnsi="GHEA Grapalat"/>
          <w:szCs w:val="22"/>
          <w:lang w:val="hy-AM"/>
        </w:rPr>
        <w:t xml:space="preserve">ՀՀ ԳԱԱ Բուսաբանության  ինստիտուտում գործող ԲՈԿ-ի 035 Բուսաբանության մասնագիտական խորհրդի որոշումը </w:t>
      </w:r>
      <w:r w:rsidRPr="00926A7A">
        <w:rPr>
          <w:rFonts w:ascii="GHEA Grapalat" w:hAnsi="GHEA Grapalat"/>
          <w:szCs w:val="22"/>
          <w:lang w:val="hy-AM"/>
        </w:rPr>
        <w:t>Հռիփսիմե Իգիթի Հովհաննիսյանին</w:t>
      </w:r>
      <w:r w:rsidRPr="00B43723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(Գ.00.05 թվանիշով) գիտական աստիճան շնորհելու մասին</w:t>
      </w:r>
      <w:r w:rsidRPr="006B7F78">
        <w:rPr>
          <w:rFonts w:ascii="GHEA Grapalat" w:hAnsi="GHEA Grapalat"/>
          <w:szCs w:val="22"/>
          <w:lang w:val="hy-AM"/>
        </w:rPr>
        <w:t>.</w:t>
      </w:r>
    </w:p>
    <w:p w:rsidR="00926A7A" w:rsidRPr="00926A7A" w:rsidRDefault="00926A7A" w:rsidP="00F7425B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926A7A">
        <w:rPr>
          <w:rFonts w:ascii="GHEA Grapalat" w:hAnsi="GHEA Grapalat"/>
          <w:szCs w:val="22"/>
          <w:lang w:val="hy-AM"/>
        </w:rPr>
        <w:t>ՀՀ ԳԱԱ Կենդանաբանության և հիդրոէկոլոգիայի ԳԿ-ում  գործող ԲՈԿ-ի 036 Կենդանաբանության մասնագիտական խորհրդի որոշումը</w:t>
      </w:r>
      <w:r w:rsidR="00F7425B" w:rsidRPr="00F7425B">
        <w:rPr>
          <w:rFonts w:ascii="GHEA Grapalat" w:hAnsi="GHEA Grapalat"/>
          <w:szCs w:val="22"/>
          <w:lang w:val="hy-AM"/>
        </w:rPr>
        <w:t xml:space="preserve"> Արսեն Ֆելիքսի Մանուչարյանին</w:t>
      </w:r>
      <w:r w:rsidRPr="00926A7A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</w:t>
      </w:r>
      <w:r w:rsidR="00F7425B" w:rsidRPr="00F7425B">
        <w:rPr>
          <w:rFonts w:ascii="GHEA Grapalat" w:hAnsi="GHEA Grapalat"/>
          <w:szCs w:val="22"/>
          <w:lang w:val="hy-AM"/>
        </w:rPr>
        <w:t>08</w:t>
      </w:r>
      <w:r w:rsidRPr="00926A7A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3B66FC" w:rsidRPr="003B66FC">
        <w:rPr>
          <w:rFonts w:ascii="GHEA Grapalat" w:hAnsi="GHEA Grapalat"/>
          <w:szCs w:val="22"/>
          <w:lang w:val="hy-AM"/>
        </w:rPr>
        <w:t>.</w:t>
      </w:r>
    </w:p>
    <w:p w:rsidR="003B66FC" w:rsidRPr="00B43723" w:rsidRDefault="003B66FC" w:rsidP="003B66FC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43723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</w:t>
      </w:r>
      <w:r w:rsidRPr="003B66FC">
        <w:rPr>
          <w:rFonts w:ascii="GHEA Grapalat" w:hAnsi="GHEA Grapalat"/>
          <w:szCs w:val="22"/>
          <w:lang w:val="hy-AM"/>
        </w:rPr>
        <w:t>61</w:t>
      </w:r>
      <w:r w:rsidRPr="00B43723">
        <w:rPr>
          <w:rFonts w:ascii="GHEA Grapalat" w:hAnsi="GHEA Grapalat"/>
          <w:szCs w:val="22"/>
          <w:lang w:val="hy-AM"/>
        </w:rPr>
        <w:t xml:space="preserve"> </w:t>
      </w:r>
      <w:r w:rsidRPr="003B66FC">
        <w:rPr>
          <w:rFonts w:ascii="GHEA Grapalat" w:hAnsi="GHEA Grapalat"/>
          <w:szCs w:val="22"/>
          <w:lang w:val="hy-AM"/>
        </w:rPr>
        <w:t>Մանկաբարձագինեկոլոգիայի և ուռուցքաբանության</w:t>
      </w:r>
      <w:r w:rsidRPr="00B43723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Pr="003B66FC">
        <w:rPr>
          <w:rFonts w:ascii="GHEA Grapalat" w:hAnsi="GHEA Grapalat"/>
          <w:szCs w:val="22"/>
          <w:lang w:val="hy-AM"/>
        </w:rPr>
        <w:t>Մարիաննա Անդրանիկի Ադամյանին</w:t>
      </w:r>
      <w:r w:rsidRPr="00B43723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(ԺԴ.00.0</w:t>
      </w:r>
      <w:r w:rsidRPr="003B66FC">
        <w:rPr>
          <w:rFonts w:ascii="GHEA Grapalat" w:hAnsi="GHEA Grapalat"/>
          <w:szCs w:val="22"/>
          <w:lang w:val="hy-AM"/>
        </w:rPr>
        <w:t>1</w:t>
      </w:r>
      <w:r w:rsidRPr="00B43723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6B7F78">
        <w:rPr>
          <w:rFonts w:ascii="GHEA Grapalat" w:hAnsi="GHEA Grapalat"/>
          <w:szCs w:val="22"/>
          <w:lang w:val="hy-AM"/>
        </w:rPr>
        <w:t>.</w:t>
      </w:r>
    </w:p>
    <w:p w:rsidR="0090754E" w:rsidRPr="00B2513A" w:rsidRDefault="0090754E" w:rsidP="00B43723">
      <w:pPr>
        <w:pStyle w:val="BodyTextIndent2"/>
        <w:tabs>
          <w:tab w:val="left" w:pos="0"/>
          <w:tab w:val="left" w:pos="993"/>
        </w:tabs>
        <w:spacing w:line="360" w:lineRule="auto"/>
        <w:ind w:left="720"/>
        <w:jc w:val="both"/>
        <w:rPr>
          <w:rFonts w:ascii="GHEA Grapalat" w:hAnsi="GHEA Grapalat"/>
          <w:szCs w:val="22"/>
          <w:lang w:val="hy-AM"/>
        </w:rPr>
      </w:pPr>
    </w:p>
    <w:p w:rsidR="003B66FC" w:rsidRPr="00322051" w:rsidRDefault="003B66FC" w:rsidP="00361224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322051">
        <w:rPr>
          <w:rFonts w:ascii="GHEA Grapalat" w:hAnsi="GHEA Grapalat"/>
          <w:szCs w:val="22"/>
          <w:lang w:val="hy-AM"/>
        </w:rPr>
        <w:lastRenderedPageBreak/>
        <w:t>Երևանի պետական համալսարանում գործող ԲՈԿ-ի 0</w:t>
      </w:r>
      <w:r w:rsidRPr="003B66FC">
        <w:rPr>
          <w:rFonts w:ascii="GHEA Grapalat" w:hAnsi="GHEA Grapalat"/>
          <w:szCs w:val="22"/>
          <w:lang w:val="hy-AM"/>
        </w:rPr>
        <w:t>05</w:t>
      </w:r>
      <w:r w:rsidRPr="00322051">
        <w:rPr>
          <w:rFonts w:ascii="GHEA Grapalat" w:hAnsi="GHEA Grapalat"/>
          <w:szCs w:val="22"/>
          <w:lang w:val="hy-AM"/>
        </w:rPr>
        <w:t xml:space="preserve"> </w:t>
      </w:r>
      <w:r w:rsidRPr="003B66FC">
        <w:rPr>
          <w:rFonts w:ascii="GHEA Grapalat" w:hAnsi="GHEA Grapalat"/>
          <w:szCs w:val="22"/>
          <w:lang w:val="hy-AM"/>
        </w:rPr>
        <w:t xml:space="preserve">Երկրագիտության </w:t>
      </w:r>
      <w:r w:rsidRPr="00322051">
        <w:rPr>
          <w:rFonts w:ascii="GHEA Grapalat" w:hAnsi="GHEA Grapalat"/>
          <w:szCs w:val="22"/>
          <w:lang w:val="hy-AM"/>
        </w:rPr>
        <w:t>մասնագիտական խորհրդի որոշումը</w:t>
      </w:r>
      <w:r w:rsidRPr="00716315">
        <w:rPr>
          <w:rFonts w:ascii="GHEA Grapalat" w:hAnsi="GHEA Grapalat"/>
          <w:szCs w:val="22"/>
          <w:lang w:val="hy-AM"/>
        </w:rPr>
        <w:t xml:space="preserve"> </w:t>
      </w:r>
      <w:r w:rsidRPr="003B66FC">
        <w:rPr>
          <w:rFonts w:ascii="GHEA Grapalat" w:hAnsi="GHEA Grapalat"/>
          <w:szCs w:val="22"/>
          <w:lang w:val="hy-AM"/>
        </w:rPr>
        <w:t>Էլմիրա Արմենի Վարդանյանին</w:t>
      </w:r>
      <w:r w:rsidRPr="00322051">
        <w:rPr>
          <w:rFonts w:ascii="GHEA Grapalat" w:hAnsi="GHEA Grapalat"/>
          <w:szCs w:val="22"/>
          <w:lang w:val="hy-AM"/>
        </w:rPr>
        <w:t xml:space="preserve"> </w:t>
      </w:r>
      <w:r w:rsidRPr="003B66FC">
        <w:rPr>
          <w:rFonts w:ascii="GHEA Grapalat" w:hAnsi="GHEA Grapalat"/>
          <w:szCs w:val="22"/>
          <w:lang w:val="hy-AM"/>
        </w:rPr>
        <w:t>աշխարհագրական</w:t>
      </w:r>
      <w:r w:rsidRPr="00322051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Pr="003B66FC">
        <w:rPr>
          <w:rFonts w:ascii="GHEA Grapalat" w:hAnsi="GHEA Grapalat"/>
          <w:szCs w:val="22"/>
          <w:lang w:val="hy-AM"/>
        </w:rPr>
        <w:t>ԻԴ</w:t>
      </w:r>
      <w:r w:rsidRPr="00322051">
        <w:rPr>
          <w:rFonts w:ascii="GHEA Grapalat" w:hAnsi="GHEA Grapalat"/>
          <w:szCs w:val="22"/>
          <w:lang w:val="hy-AM"/>
        </w:rPr>
        <w:t>.0</w:t>
      </w:r>
      <w:r w:rsidRPr="003B66FC">
        <w:rPr>
          <w:rFonts w:ascii="GHEA Grapalat" w:hAnsi="GHEA Grapalat"/>
          <w:szCs w:val="22"/>
          <w:lang w:val="hy-AM"/>
        </w:rPr>
        <w:t>3</w:t>
      </w:r>
      <w:r w:rsidRPr="00322051">
        <w:rPr>
          <w:rFonts w:ascii="GHEA Grapalat" w:hAnsi="GHEA Grapalat"/>
          <w:szCs w:val="22"/>
          <w:lang w:val="hy-AM"/>
        </w:rPr>
        <w:t>.01 թվանիշով) գիտական աստիճան շնորհելու մասին</w:t>
      </w:r>
      <w:r w:rsidRPr="00BB12BA">
        <w:rPr>
          <w:rFonts w:ascii="GHEA Grapalat" w:hAnsi="GHEA Grapalat"/>
          <w:szCs w:val="22"/>
          <w:lang w:val="hy-AM"/>
        </w:rPr>
        <w:t>.</w:t>
      </w:r>
    </w:p>
    <w:p w:rsidR="003B66FC" w:rsidRPr="00A570D8" w:rsidRDefault="003B66FC" w:rsidP="00361224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A570D8">
        <w:rPr>
          <w:rFonts w:ascii="GHEA Grapalat" w:hAnsi="GHEA Grapalat"/>
          <w:szCs w:val="22"/>
          <w:lang w:val="hy-AM"/>
        </w:rPr>
        <w:t xml:space="preserve">Հայկական պետական մանկավարժական համալսարանում գործող ԲՈԿ-ի 020 Մանկավարժության մասնագիտական խորհրդի որոշումը </w:t>
      </w:r>
      <w:r w:rsidRPr="003B66FC">
        <w:rPr>
          <w:rFonts w:ascii="GHEA Grapalat" w:hAnsi="GHEA Grapalat"/>
          <w:szCs w:val="22"/>
          <w:lang w:val="hy-AM"/>
        </w:rPr>
        <w:t>Աննա Գրիշայի Գալստյանին</w:t>
      </w:r>
      <w:r w:rsidRPr="00A570D8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Pr="003B66FC">
        <w:rPr>
          <w:rFonts w:ascii="GHEA Grapalat" w:hAnsi="GHEA Grapalat"/>
          <w:szCs w:val="22"/>
          <w:lang w:val="hy-AM"/>
        </w:rPr>
        <w:t>1</w:t>
      </w:r>
      <w:r w:rsidRPr="00A570D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BB12BA">
        <w:rPr>
          <w:rFonts w:ascii="GHEA Grapalat" w:hAnsi="GHEA Grapalat"/>
          <w:szCs w:val="22"/>
          <w:lang w:val="hy-AM"/>
        </w:rPr>
        <w:t>.</w:t>
      </w:r>
    </w:p>
    <w:p w:rsidR="003B66FC" w:rsidRPr="003B66FC" w:rsidRDefault="003B66FC" w:rsidP="00E63929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322051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Pr="003B66FC">
        <w:rPr>
          <w:rFonts w:ascii="GHEA Grapalat" w:hAnsi="GHEA Grapalat"/>
          <w:szCs w:val="22"/>
          <w:lang w:val="hy-AM"/>
        </w:rPr>
        <w:t>58</w:t>
      </w:r>
      <w:r w:rsidRPr="00322051">
        <w:rPr>
          <w:rFonts w:ascii="GHEA Grapalat" w:hAnsi="GHEA Grapalat"/>
          <w:szCs w:val="22"/>
          <w:lang w:val="hy-AM"/>
        </w:rPr>
        <w:t xml:space="preserve"> </w:t>
      </w:r>
      <w:r w:rsidRPr="00A570D8">
        <w:rPr>
          <w:rFonts w:ascii="GHEA Grapalat" w:hAnsi="GHEA Grapalat"/>
          <w:szCs w:val="22"/>
          <w:lang w:val="hy-AM"/>
        </w:rPr>
        <w:t>Մանկավարժության</w:t>
      </w:r>
      <w:r w:rsidRPr="00322051">
        <w:rPr>
          <w:rFonts w:ascii="GHEA Grapalat" w:hAnsi="GHEA Grapalat"/>
          <w:szCs w:val="22"/>
          <w:lang w:val="hy-AM"/>
        </w:rPr>
        <w:t xml:space="preserve"> մասնագիտական խորհրդի որոշումը </w:t>
      </w:r>
      <w:r w:rsidR="00852522" w:rsidRPr="00852522">
        <w:rPr>
          <w:rFonts w:ascii="GHEA Grapalat" w:hAnsi="GHEA Grapalat"/>
          <w:szCs w:val="22"/>
          <w:lang w:val="hy-AM"/>
        </w:rPr>
        <w:t>Ալվարդ Գարեգինի Սարուխանյանին</w:t>
      </w:r>
      <w:r w:rsidRPr="00322051">
        <w:rPr>
          <w:rFonts w:ascii="GHEA Grapalat" w:hAnsi="GHEA Grapalat"/>
          <w:szCs w:val="22"/>
          <w:lang w:val="hy-AM"/>
        </w:rPr>
        <w:t xml:space="preserve"> </w:t>
      </w:r>
      <w:r w:rsidR="00852522" w:rsidRPr="00852522">
        <w:rPr>
          <w:rFonts w:ascii="GHEA Grapalat" w:hAnsi="GHEA Grapalat"/>
          <w:szCs w:val="22"/>
          <w:lang w:val="hy-AM"/>
        </w:rPr>
        <w:t xml:space="preserve">մանկավարժական </w:t>
      </w:r>
      <w:r w:rsidRPr="00322051">
        <w:rPr>
          <w:rFonts w:ascii="GHEA Grapalat" w:hAnsi="GHEA Grapalat"/>
          <w:szCs w:val="22"/>
          <w:lang w:val="hy-AM"/>
        </w:rPr>
        <w:t>գիտությունների թեկնածուի (</w:t>
      </w:r>
      <w:r w:rsidR="00852522" w:rsidRPr="00852522">
        <w:rPr>
          <w:rFonts w:ascii="GHEA Grapalat" w:hAnsi="GHEA Grapalat"/>
          <w:szCs w:val="22"/>
          <w:lang w:val="hy-AM"/>
        </w:rPr>
        <w:t>ԺԳ</w:t>
      </w:r>
      <w:r w:rsidRPr="00322051">
        <w:rPr>
          <w:rFonts w:ascii="GHEA Grapalat" w:hAnsi="GHEA Grapalat"/>
          <w:szCs w:val="22"/>
          <w:lang w:val="hy-AM"/>
        </w:rPr>
        <w:t>.00.0</w:t>
      </w:r>
      <w:r w:rsidR="00852522" w:rsidRPr="00852522">
        <w:rPr>
          <w:rFonts w:ascii="GHEA Grapalat" w:hAnsi="GHEA Grapalat"/>
          <w:szCs w:val="22"/>
          <w:lang w:val="hy-AM"/>
        </w:rPr>
        <w:t>2</w:t>
      </w:r>
      <w:r w:rsidRPr="0032205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BB12BA">
        <w:rPr>
          <w:rFonts w:ascii="GHEA Grapalat" w:hAnsi="GHEA Grapalat"/>
          <w:szCs w:val="22"/>
          <w:lang w:val="hy-AM"/>
        </w:rPr>
        <w:t>.</w:t>
      </w:r>
    </w:p>
    <w:p w:rsidR="00EC6B7A" w:rsidRPr="00EC6B7A" w:rsidRDefault="00EC6B7A" w:rsidP="00EC6B7A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647224">
        <w:rPr>
          <w:rFonts w:ascii="GHEA Grapalat" w:hAnsi="GHEA Grapalat"/>
          <w:szCs w:val="22"/>
          <w:lang w:val="hy-AM"/>
        </w:rPr>
        <w:t>Վ.</w:t>
      </w:r>
      <w:r w:rsidRPr="00EC6B7A">
        <w:rPr>
          <w:rFonts w:ascii="GHEA Grapalat" w:hAnsi="GHEA Grapalat"/>
          <w:szCs w:val="22"/>
          <w:lang w:val="hy-AM"/>
        </w:rPr>
        <w:t xml:space="preserve"> </w:t>
      </w:r>
      <w:r w:rsidRPr="00647224">
        <w:rPr>
          <w:rFonts w:ascii="GHEA Grapalat" w:hAnsi="GHEA Grapalat"/>
          <w:szCs w:val="22"/>
          <w:lang w:val="hy-AM"/>
        </w:rPr>
        <w:t xml:space="preserve">Բրյուսովի անվան պետական համալսարանում </w:t>
      </w:r>
      <w:r w:rsidRPr="00EC6B7A">
        <w:rPr>
          <w:rFonts w:ascii="GHEA Grapalat" w:hAnsi="GHEA Grapalat"/>
          <w:szCs w:val="22"/>
          <w:lang w:val="hy-AM"/>
        </w:rPr>
        <w:t>գործող ԲՈԿ-ի 059 Սլավոնական լեզուների մասնագիտական խորհրդի որոշումը Քրիստինա Արայի Մարգարյանին մանկավարժական գիտությունների թեկնածուի (ԺԳ.00.02 թվանիշով) գիտական աստիճան շնորհելու մասին.</w:t>
      </w:r>
    </w:p>
    <w:p w:rsidR="00EC6B7A" w:rsidRPr="00EC6B7A" w:rsidRDefault="00EC6B7A" w:rsidP="00EC6B7A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C6B7A">
        <w:rPr>
          <w:rFonts w:ascii="GHEA Grapalat" w:hAnsi="GHEA Grapalat"/>
          <w:szCs w:val="22"/>
          <w:lang w:val="hy-AM"/>
        </w:rPr>
        <w:t>ՀՀ ԳԱԱ Արվեստի  ինստիտուտում գործող ԲՈԿ-ի 016 Արվեստագիտության մասնագիտական խորհրդի որոշումը Լուսինե Վահանի Սարգսյանին արվեստագիտության թեկնածուի (ԺԷ.00.03 թվանիշով) գիտական աստիճան շնորհելու մասին:</w:t>
      </w:r>
    </w:p>
    <w:p w:rsidR="00D81CAE" w:rsidRPr="00EC6B7A" w:rsidRDefault="00D81CAE" w:rsidP="00EC6B7A">
      <w:pPr>
        <w:pStyle w:val="BodyTextIndent2"/>
        <w:tabs>
          <w:tab w:val="left" w:pos="993"/>
        </w:tabs>
        <w:spacing w:line="360" w:lineRule="auto"/>
        <w:ind w:left="720"/>
        <w:jc w:val="both"/>
        <w:rPr>
          <w:rFonts w:ascii="GHEA Grapalat" w:hAnsi="GHEA Grapalat"/>
          <w:szCs w:val="22"/>
          <w:lang w:val="hy-AM"/>
        </w:rPr>
      </w:pPr>
    </w:p>
    <w:p w:rsidR="007C363D" w:rsidRPr="0068036E" w:rsidRDefault="007C363D" w:rsidP="00BD4876">
      <w:pPr>
        <w:pStyle w:val="BodyText"/>
        <w:ind w:right="-13"/>
        <w:jc w:val="left"/>
        <w:rPr>
          <w:rFonts w:ascii="GHEA Grapalat" w:hAnsi="GHEA Grapalat"/>
          <w:lang w:val="hy-AM"/>
        </w:rPr>
      </w:pPr>
    </w:p>
    <w:p w:rsidR="003A7685" w:rsidRPr="0068036E" w:rsidRDefault="003A7685" w:rsidP="003A7685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  <w:r w:rsidRPr="0068036E">
        <w:rPr>
          <w:rFonts w:ascii="GHEA Grapalat" w:hAnsi="GHEA Grapalat"/>
          <w:b/>
          <w:lang w:val="hy-AM"/>
        </w:rPr>
        <w:t>ՆԱԽԱԳԱՀ</w:t>
      </w:r>
      <w:r>
        <w:rPr>
          <w:rFonts w:ascii="GHEA Grapalat" w:hAnsi="GHEA Grapalat"/>
          <w:b/>
          <w:lang w:val="hy-AM"/>
        </w:rPr>
        <w:t>՝</w:t>
      </w:r>
      <w:r w:rsidRPr="0068036E">
        <w:rPr>
          <w:rFonts w:ascii="GHEA Grapalat" w:hAnsi="GHEA Grapalat"/>
          <w:b/>
          <w:lang w:val="hy-AM"/>
        </w:rPr>
        <w:t xml:space="preserve"> </w:t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3D4094" w:rsidRPr="00027079" w:rsidRDefault="00BD4876" w:rsidP="003323AD">
      <w:pPr>
        <w:pStyle w:val="BodyText"/>
        <w:ind w:left="720" w:right="-13" w:firstLine="720"/>
        <w:rPr>
          <w:rFonts w:ascii="GHEA Grapalat" w:hAnsi="GHEA Grapalat"/>
          <w:b/>
          <w:sz w:val="18"/>
          <w:szCs w:val="18"/>
          <w:lang w:val="hy-AM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p w:rsidR="007C363D" w:rsidRPr="0068036E" w:rsidRDefault="007C363D" w:rsidP="00E71215">
      <w:pPr>
        <w:pStyle w:val="BodyText"/>
        <w:ind w:right="-13"/>
        <w:rPr>
          <w:rFonts w:ascii="GHEA Grapalat" w:hAnsi="GHEA Grapalat"/>
          <w:highlight w:val="yellow"/>
          <w:lang w:val="hy-AM"/>
        </w:rPr>
      </w:pPr>
    </w:p>
    <w:p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sectPr w:rsidR="007C363D" w:rsidSect="003B66FC">
      <w:pgSz w:w="11906" w:h="16838" w:code="9"/>
      <w:pgMar w:top="568" w:right="567" w:bottom="63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90" w:rsidRDefault="00403790" w:rsidP="00AF6340">
      <w:r>
        <w:separator/>
      </w:r>
    </w:p>
  </w:endnote>
  <w:endnote w:type="continuationSeparator" w:id="0">
    <w:p w:rsidR="00403790" w:rsidRDefault="00403790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90" w:rsidRDefault="00403790" w:rsidP="00AF6340">
      <w:r>
        <w:separator/>
      </w:r>
    </w:p>
  </w:footnote>
  <w:footnote w:type="continuationSeparator" w:id="0">
    <w:p w:rsidR="00403790" w:rsidRDefault="00403790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C7A6D"/>
    <w:rsid w:val="000E4468"/>
    <w:rsid w:val="000E7FC5"/>
    <w:rsid w:val="000F183C"/>
    <w:rsid w:val="00101780"/>
    <w:rsid w:val="001029A3"/>
    <w:rsid w:val="00106736"/>
    <w:rsid w:val="00126C64"/>
    <w:rsid w:val="00126D9C"/>
    <w:rsid w:val="0013129F"/>
    <w:rsid w:val="00160042"/>
    <w:rsid w:val="0016673B"/>
    <w:rsid w:val="001709D9"/>
    <w:rsid w:val="001768D7"/>
    <w:rsid w:val="0019109D"/>
    <w:rsid w:val="001B0E4F"/>
    <w:rsid w:val="001B7CA6"/>
    <w:rsid w:val="001C76E2"/>
    <w:rsid w:val="001D7EA5"/>
    <w:rsid w:val="001F12D9"/>
    <w:rsid w:val="00214857"/>
    <w:rsid w:val="002221B4"/>
    <w:rsid w:val="0024220D"/>
    <w:rsid w:val="00242852"/>
    <w:rsid w:val="0025235A"/>
    <w:rsid w:val="00252790"/>
    <w:rsid w:val="0025478E"/>
    <w:rsid w:val="00254F4C"/>
    <w:rsid w:val="00263F11"/>
    <w:rsid w:val="00276BAE"/>
    <w:rsid w:val="00280066"/>
    <w:rsid w:val="0028013E"/>
    <w:rsid w:val="002A426B"/>
    <w:rsid w:val="002A554A"/>
    <w:rsid w:val="002C0BB7"/>
    <w:rsid w:val="002E0134"/>
    <w:rsid w:val="00302CA7"/>
    <w:rsid w:val="00304675"/>
    <w:rsid w:val="003149BB"/>
    <w:rsid w:val="00316EB4"/>
    <w:rsid w:val="00322051"/>
    <w:rsid w:val="00327D36"/>
    <w:rsid w:val="003323AD"/>
    <w:rsid w:val="00341DB3"/>
    <w:rsid w:val="00347042"/>
    <w:rsid w:val="00361036"/>
    <w:rsid w:val="00361224"/>
    <w:rsid w:val="003671DE"/>
    <w:rsid w:val="00373F2D"/>
    <w:rsid w:val="00396304"/>
    <w:rsid w:val="003A4CAC"/>
    <w:rsid w:val="003A7685"/>
    <w:rsid w:val="003A7849"/>
    <w:rsid w:val="003B38EC"/>
    <w:rsid w:val="003B66FC"/>
    <w:rsid w:val="003B7063"/>
    <w:rsid w:val="003C37BB"/>
    <w:rsid w:val="003D4094"/>
    <w:rsid w:val="003D4144"/>
    <w:rsid w:val="003D72AD"/>
    <w:rsid w:val="003E1198"/>
    <w:rsid w:val="003E3D07"/>
    <w:rsid w:val="003F57FF"/>
    <w:rsid w:val="003F75E8"/>
    <w:rsid w:val="00400868"/>
    <w:rsid w:val="00403790"/>
    <w:rsid w:val="00420213"/>
    <w:rsid w:val="004463FE"/>
    <w:rsid w:val="00453FD9"/>
    <w:rsid w:val="004547D0"/>
    <w:rsid w:val="00464962"/>
    <w:rsid w:val="00470FE6"/>
    <w:rsid w:val="00473267"/>
    <w:rsid w:val="00485731"/>
    <w:rsid w:val="00486E78"/>
    <w:rsid w:val="00492192"/>
    <w:rsid w:val="004D7A63"/>
    <w:rsid w:val="004E3D7A"/>
    <w:rsid w:val="004F3B7C"/>
    <w:rsid w:val="00500132"/>
    <w:rsid w:val="0050056D"/>
    <w:rsid w:val="0050184A"/>
    <w:rsid w:val="00515069"/>
    <w:rsid w:val="005177B2"/>
    <w:rsid w:val="00517B68"/>
    <w:rsid w:val="00520B41"/>
    <w:rsid w:val="00527D03"/>
    <w:rsid w:val="00541F1B"/>
    <w:rsid w:val="00546AA5"/>
    <w:rsid w:val="005563BF"/>
    <w:rsid w:val="00565799"/>
    <w:rsid w:val="005811C5"/>
    <w:rsid w:val="0058467B"/>
    <w:rsid w:val="0059099A"/>
    <w:rsid w:val="005A2373"/>
    <w:rsid w:val="005C385A"/>
    <w:rsid w:val="005C45F8"/>
    <w:rsid w:val="005D5A6E"/>
    <w:rsid w:val="005E04D6"/>
    <w:rsid w:val="005F4E3E"/>
    <w:rsid w:val="006064E5"/>
    <w:rsid w:val="006200B5"/>
    <w:rsid w:val="00623146"/>
    <w:rsid w:val="0063241D"/>
    <w:rsid w:val="00634808"/>
    <w:rsid w:val="00651A8F"/>
    <w:rsid w:val="00661D98"/>
    <w:rsid w:val="00665C2A"/>
    <w:rsid w:val="006723A8"/>
    <w:rsid w:val="006754FE"/>
    <w:rsid w:val="0068036E"/>
    <w:rsid w:val="00680962"/>
    <w:rsid w:val="0068466A"/>
    <w:rsid w:val="006B7CC1"/>
    <w:rsid w:val="006B7F78"/>
    <w:rsid w:val="006E34B3"/>
    <w:rsid w:val="006E5F41"/>
    <w:rsid w:val="006E6C81"/>
    <w:rsid w:val="00700109"/>
    <w:rsid w:val="00700B88"/>
    <w:rsid w:val="00701B19"/>
    <w:rsid w:val="00716315"/>
    <w:rsid w:val="007475FD"/>
    <w:rsid w:val="00753744"/>
    <w:rsid w:val="007713ED"/>
    <w:rsid w:val="00772BD0"/>
    <w:rsid w:val="00790640"/>
    <w:rsid w:val="00792204"/>
    <w:rsid w:val="007B6F9D"/>
    <w:rsid w:val="007C073C"/>
    <w:rsid w:val="007C363D"/>
    <w:rsid w:val="0080701D"/>
    <w:rsid w:val="00843AF1"/>
    <w:rsid w:val="00852522"/>
    <w:rsid w:val="0085340C"/>
    <w:rsid w:val="00861452"/>
    <w:rsid w:val="00872740"/>
    <w:rsid w:val="00894E4E"/>
    <w:rsid w:val="00896DF2"/>
    <w:rsid w:val="008D102F"/>
    <w:rsid w:val="008E13AC"/>
    <w:rsid w:val="008E3ED3"/>
    <w:rsid w:val="008F66DE"/>
    <w:rsid w:val="00901760"/>
    <w:rsid w:val="00904FB9"/>
    <w:rsid w:val="0090754E"/>
    <w:rsid w:val="009104E3"/>
    <w:rsid w:val="0092047C"/>
    <w:rsid w:val="00921C54"/>
    <w:rsid w:val="00926A7A"/>
    <w:rsid w:val="00937DAB"/>
    <w:rsid w:val="00937F15"/>
    <w:rsid w:val="00944AE6"/>
    <w:rsid w:val="009555FB"/>
    <w:rsid w:val="00975A48"/>
    <w:rsid w:val="00975E6F"/>
    <w:rsid w:val="009806EF"/>
    <w:rsid w:val="00994A23"/>
    <w:rsid w:val="00996D85"/>
    <w:rsid w:val="009C6266"/>
    <w:rsid w:val="009D0B3A"/>
    <w:rsid w:val="009D2858"/>
    <w:rsid w:val="009D7AED"/>
    <w:rsid w:val="009D7B6D"/>
    <w:rsid w:val="009F39D6"/>
    <w:rsid w:val="00A00A22"/>
    <w:rsid w:val="00A10F72"/>
    <w:rsid w:val="00A41F49"/>
    <w:rsid w:val="00A570D8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43723"/>
    <w:rsid w:val="00B51A54"/>
    <w:rsid w:val="00B64414"/>
    <w:rsid w:val="00B66740"/>
    <w:rsid w:val="00B67588"/>
    <w:rsid w:val="00B72251"/>
    <w:rsid w:val="00B81ED8"/>
    <w:rsid w:val="00B87E5D"/>
    <w:rsid w:val="00BA31AA"/>
    <w:rsid w:val="00BB03F5"/>
    <w:rsid w:val="00BB12BA"/>
    <w:rsid w:val="00BB30E8"/>
    <w:rsid w:val="00BB5FD9"/>
    <w:rsid w:val="00BD4876"/>
    <w:rsid w:val="00BE7522"/>
    <w:rsid w:val="00C021C2"/>
    <w:rsid w:val="00C068EB"/>
    <w:rsid w:val="00C13DA0"/>
    <w:rsid w:val="00C13FCB"/>
    <w:rsid w:val="00C22F7A"/>
    <w:rsid w:val="00C5331E"/>
    <w:rsid w:val="00C54E24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6B51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A234F"/>
    <w:rsid w:val="00DD76D7"/>
    <w:rsid w:val="00DE089E"/>
    <w:rsid w:val="00E15425"/>
    <w:rsid w:val="00E15B3F"/>
    <w:rsid w:val="00E52AB2"/>
    <w:rsid w:val="00E63929"/>
    <w:rsid w:val="00E71215"/>
    <w:rsid w:val="00E76858"/>
    <w:rsid w:val="00E80F75"/>
    <w:rsid w:val="00E84494"/>
    <w:rsid w:val="00E8496E"/>
    <w:rsid w:val="00E96E19"/>
    <w:rsid w:val="00EB06D0"/>
    <w:rsid w:val="00EB13EF"/>
    <w:rsid w:val="00EB351A"/>
    <w:rsid w:val="00EC33AB"/>
    <w:rsid w:val="00EC530F"/>
    <w:rsid w:val="00EC6B7A"/>
    <w:rsid w:val="00EE329E"/>
    <w:rsid w:val="00EE7DC4"/>
    <w:rsid w:val="00EF4398"/>
    <w:rsid w:val="00EF479F"/>
    <w:rsid w:val="00F12BC7"/>
    <w:rsid w:val="00F16EA6"/>
    <w:rsid w:val="00F35EBA"/>
    <w:rsid w:val="00F416EE"/>
    <w:rsid w:val="00F64E75"/>
    <w:rsid w:val="00F73213"/>
    <w:rsid w:val="00F7425B"/>
    <w:rsid w:val="00F80D1A"/>
    <w:rsid w:val="00F8416C"/>
    <w:rsid w:val="00F87151"/>
    <w:rsid w:val="00FA13D8"/>
    <w:rsid w:val="00FA338D"/>
    <w:rsid w:val="00FC442C"/>
    <w:rsid w:val="00FE04D5"/>
    <w:rsid w:val="00FE50B9"/>
    <w:rsid w:val="00FE7A5D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1198"/>
    <w:rPr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6B7F7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7EE9-6F7A-43FB-BEF6-6CBC96B1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HP</cp:lastModifiedBy>
  <cp:revision>119</cp:revision>
  <cp:lastPrinted>2019-10-02T07:10:00Z</cp:lastPrinted>
  <dcterms:created xsi:type="dcterms:W3CDTF">2023-06-13T09:11:00Z</dcterms:created>
  <dcterms:modified xsi:type="dcterms:W3CDTF">2024-01-16T13:08:00Z</dcterms:modified>
</cp:coreProperties>
</file>